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E3" w:rsidRPr="00946BAC" w:rsidRDefault="00034BE3" w:rsidP="00034B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общеобразовательное учреждение</w:t>
      </w:r>
    </w:p>
    <w:p w:rsidR="00034BE3" w:rsidRPr="00946BAC" w:rsidRDefault="00034BE3" w:rsidP="00034B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«Сторожевская средняя общеобразовательная школа»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 w:rsidRPr="00946BAC">
        <w:rPr>
          <w:rFonts w:ascii="Times New Roman" w:hAnsi="Times New Roman" w:cs="Times New Roman"/>
          <w:sz w:val="24"/>
          <w:szCs w:val="24"/>
        </w:rPr>
        <w:br/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проверочных работ в 2025 году </w:t>
      </w:r>
    </w:p>
    <w:p w:rsidR="00034BE3" w:rsidRPr="00946BAC" w:rsidRDefault="00034BE3" w:rsidP="00034BE3">
      <w:pPr>
        <w:jc w:val="right"/>
        <w:rPr>
          <w:rFonts w:ascii="Times New Roman" w:hAnsi="Times New Roman" w:cs="Times New Roman"/>
          <w:sz w:val="24"/>
          <w:szCs w:val="24"/>
        </w:rPr>
      </w:pPr>
      <w:r w:rsidRPr="00946BAC">
        <w:rPr>
          <w:rFonts w:ascii="Times New Roman" w:hAnsi="Times New Roman" w:cs="Times New Roman"/>
          <w:sz w:val="24"/>
          <w:szCs w:val="24"/>
        </w:rPr>
        <w:t>20.05.2025</w:t>
      </w:r>
    </w:p>
    <w:p w:rsidR="00034BE3" w:rsidRPr="00946BAC" w:rsidRDefault="00034BE3" w:rsidP="000D63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В 2025 году в соответствии с приказом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от 21.12.2023г. 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2025 году», приказом Министерства образования и науки Республики Коми от 14.01.2025г. №15 «</w:t>
      </w:r>
      <w:r w:rsidRPr="00946BAC">
        <w:rPr>
          <w:rFonts w:ascii="Times New Roman" w:hAnsi="Times New Roman" w:cs="Times New Roman"/>
          <w:sz w:val="24"/>
          <w:szCs w:val="24"/>
        </w:rPr>
        <w:t>«О проведении в Республике Коми всероссийских проверочных работ в образовательных организациях, осуществляющих</w:t>
      </w:r>
      <w:proofErr w:type="gramEnd"/>
      <w:r w:rsidRPr="00946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BAC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», приказом Управления образования администрации муниципального района «Корткеросский» от 22.01.2025г. № ОД-02/220125 «Об участии в  мониторинге качества подготовки обучающихся общеобразовательных организаций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Корткеросского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 форме всероссийских проверочных работ в 2025 году», приказом му</w:t>
      </w:r>
      <w:r w:rsidRPr="00946BAC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ниципального общеобразовательного учреждения «Сторожевская средняя общеобразовательная школа» от 13.02.2025г. № ОД-03</w:t>
      </w:r>
      <w:proofErr w:type="gramEnd"/>
      <w:r w:rsidRPr="00946BAC">
        <w:rPr>
          <w:rFonts w:ascii="Times New Roman" w:hAnsi="Times New Roman" w:cs="Times New Roman"/>
          <w:bCs/>
          <w:color w:val="000000"/>
          <w:sz w:val="24"/>
          <w:szCs w:val="24"/>
        </w:rPr>
        <w:t>/130225 «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Об участии в  мониторинге качества подготовки обучающихся МОУ «Сторожевская средняя общеобразовательная школа» в  форме всероссийских проверочных работ в 2025 году</w:t>
      </w:r>
      <w:r w:rsidRPr="00946B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анализа текущего состояния системы начального  общего, основного общего и среднего общего  образования </w:t>
      </w:r>
      <w:r w:rsidRPr="00946BAC">
        <w:rPr>
          <w:rFonts w:ascii="Times New Roman" w:hAnsi="Times New Roman" w:cs="Times New Roman"/>
          <w:sz w:val="24"/>
          <w:szCs w:val="24"/>
        </w:rPr>
        <w:t>в муниципальном общеобразовательном учреждении «Сторожевская средняя общеобразовательная школа»,</w:t>
      </w:r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диагностики достижений </w:t>
      </w: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обучающимися</w:t>
      </w:r>
      <w:proofErr w:type="gramEnd"/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предметных и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результатов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Всероссийские проверочные работы проводились в</w:t>
      </w:r>
      <w:r w:rsidR="000D63EA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4, 5, 6, 7, 8, 10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ВПР-2025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8"/>
        <w:gridCol w:w="1073"/>
        <w:gridCol w:w="1072"/>
        <w:gridCol w:w="1072"/>
        <w:gridCol w:w="1072"/>
        <w:gridCol w:w="1072"/>
        <w:gridCol w:w="1187"/>
      </w:tblGrid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E3" w:rsidRPr="00946BAC" w:rsidRDefault="00034BE3" w:rsidP="00034B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034BE3" w:rsidP="00034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класс,</w:t>
            </w:r>
          </w:p>
          <w:p w:rsidR="00034BE3" w:rsidRPr="00946BAC" w:rsidRDefault="00034BE3" w:rsidP="00034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034BE3" w:rsidRPr="00946BAC" w:rsidTr="00034BE3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63EA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3EA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5F78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4BE3" w:rsidRPr="00946BAC" w:rsidTr="00034BE3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5F78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4BE3" w:rsidRPr="00946BAC" w:rsidTr="00034BE3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63EA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4BE3" w:rsidRPr="00946BAC" w:rsidTr="00034BE3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5F78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35F78" w:rsidRPr="00946BAC" w:rsidTr="00034BE3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3EA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78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4BE3" w:rsidRPr="00946BAC" w:rsidTr="00034BE3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3EA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5F78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4BE3" w:rsidRPr="00946BAC" w:rsidTr="00034BE3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4BE3" w:rsidRPr="00946BAC" w:rsidTr="00034BE3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4BE3" w:rsidRPr="00946BAC" w:rsidTr="00034BE3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4BE3" w:rsidRPr="00946BAC" w:rsidTr="00034BE3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BE3" w:rsidRPr="00946BAC" w:rsidRDefault="00735F78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в работе приняли участие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92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104 (88%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). Данный показатель позволил получить достоверную оценку образовательных результатов учеников по школе.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</w:t>
      </w:r>
      <w:r w:rsidR="00AB2C8A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года в 4 классе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Обучающиеся 4 класса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56"/>
        <w:gridCol w:w="592"/>
        <w:gridCol w:w="592"/>
        <w:gridCol w:w="592"/>
        <w:gridCol w:w="592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AB2C8A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Пурлушкина</w:t>
            </w:r>
            <w:proofErr w:type="spellEnd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2C8A" w:rsidRPr="00946BAC" w:rsidRDefault="00AB2C8A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AB2C8A" w:rsidRPr="00946BAC" w:rsidRDefault="00AB2C8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D63E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2024/25 учебного года и ВПР-2025 по русскому языку показал отрицательную динамику уровня </w:t>
      </w:r>
      <w:proofErr w:type="spellStart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класса,</w:t>
      </w:r>
    </w:p>
    <w:p w:rsidR="008B2163" w:rsidRPr="00946BAC" w:rsidRDefault="008B2163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63" w:rsidRPr="00946BAC" w:rsidRDefault="008B2163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63" w:rsidRPr="00946BAC" w:rsidRDefault="008B2163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63" w:rsidRPr="00946BAC" w:rsidRDefault="008B2163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56"/>
        <w:gridCol w:w="592"/>
        <w:gridCol w:w="592"/>
        <w:gridCol w:w="592"/>
        <w:gridCol w:w="592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C8A" w:rsidRPr="00946BAC" w:rsidRDefault="00AB2C8A" w:rsidP="00AB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Пурлушкина</w:t>
            </w:r>
            <w:proofErr w:type="spellEnd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2C8A" w:rsidRPr="00946BAC" w:rsidRDefault="00AB2C8A" w:rsidP="00AB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034BE3" w:rsidRPr="00946BAC" w:rsidRDefault="00AB2C8A" w:rsidP="00AB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B216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2024/25 учебного года и ВПР-2025 по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показал 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положительную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</w:t>
      </w:r>
      <w:proofErr w:type="spellStart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56"/>
        <w:gridCol w:w="592"/>
        <w:gridCol w:w="592"/>
        <w:gridCol w:w="592"/>
        <w:gridCol w:w="592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C8A" w:rsidRPr="00946BAC" w:rsidRDefault="00AB2C8A" w:rsidP="00AB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Пурлушкина</w:t>
            </w:r>
            <w:proofErr w:type="spellEnd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2C8A" w:rsidRPr="00946BAC" w:rsidRDefault="00AB2C8A" w:rsidP="00AB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034BE3" w:rsidRPr="00946BAC" w:rsidRDefault="00AB2C8A" w:rsidP="00AB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85 %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</w:tbl>
    <w:p w:rsidR="00B061D6" w:rsidRPr="00946BAC" w:rsidRDefault="00034BE3" w:rsidP="00B061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061D6" w:rsidRPr="00B06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2024/25 учебного года и ВПР-2025 по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окружающему миру 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показал 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положительную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</w:t>
      </w:r>
      <w:proofErr w:type="spellStart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Итоги ВПР</w:t>
      </w:r>
      <w:r w:rsidR="00AB2C8A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года в 5 классе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Обучающиеся 5 класса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3"/>
        <w:gridCol w:w="603"/>
        <w:gridCol w:w="603"/>
        <w:gridCol w:w="603"/>
        <w:gridCol w:w="603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AB2C8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 w:rsidR="003C0A4D" w:rsidRPr="00946B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четверти 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и ВПР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>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русскому языку показал 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5 класса,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</w:t>
      </w:r>
      <w:proofErr w:type="gram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написания проверочной работы.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0"/>
        <w:gridCol w:w="591"/>
        <w:gridCol w:w="591"/>
        <w:gridCol w:w="591"/>
        <w:gridCol w:w="591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AB2C8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Толопова</w:t>
            </w:r>
            <w:proofErr w:type="spellEnd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0A4D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76C0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76C0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76C0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76C0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76C0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 w:rsidR="00F76C03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четверти </w:t>
      </w:r>
      <w:r w:rsidR="00F76C03" w:rsidRPr="00946BA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и ВПР</w:t>
      </w:r>
      <w:r w:rsidR="00F76C03" w:rsidRPr="00946BAC">
        <w:rPr>
          <w:rFonts w:ascii="Times New Roman" w:hAnsi="Times New Roman" w:cs="Times New Roman"/>
          <w:color w:val="000000"/>
          <w:sz w:val="24"/>
          <w:szCs w:val="24"/>
        </w:rPr>
        <w:t>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математике показал 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5 класса,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</w:t>
      </w:r>
      <w:proofErr w:type="gram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написания проверочной работы.</w:t>
      </w:r>
    </w:p>
    <w:p w:rsidR="00B061D6" w:rsidRDefault="00B061D6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40"/>
        <w:gridCol w:w="546"/>
        <w:gridCol w:w="546"/>
        <w:gridCol w:w="546"/>
        <w:gridCol w:w="546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Тиранова</w:t>
            </w:r>
            <w:proofErr w:type="spellEnd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222222"/>
                <w:spacing w:val="-2"/>
                <w:sz w:val="24"/>
                <w:szCs w:val="24"/>
                <w:shd w:val="clear" w:color="auto" w:fill="FFFFFF"/>
              </w:rPr>
              <w:t>62 %</w:t>
            </w:r>
          </w:p>
        </w:tc>
      </w:tr>
    </w:tbl>
    <w:p w:rsidR="00B061D6" w:rsidRDefault="00034BE3" w:rsidP="00B061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2024/25 учебного года и ВПР-2025 по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окружающему миру 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показал 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небольшую отрицательную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</w:t>
      </w:r>
      <w:proofErr w:type="spellStart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034BE3" w:rsidP="00B061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AB2C8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AC" w:rsidRPr="00946BAC" w:rsidRDefault="00946BAC" w:rsidP="0003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64 %</w:t>
            </w:r>
          </w:p>
        </w:tc>
      </w:tr>
    </w:tbl>
    <w:p w:rsidR="00B061D6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2024/25 учебного года и ВПР-2025 по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биологии  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показал 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небольшую отрицательную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</w:t>
      </w:r>
      <w:proofErr w:type="spellStart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B061D6" w:rsidRPr="00946BAC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2024 года в 6 классе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6 класса писали Всероссийские проверочные работы по четырем учебным предметам: «Русский язык», «Математика»; </w:t>
      </w:r>
      <w:r w:rsidR="00AB2C8A" w:rsidRPr="00946B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История», «Биология» – на основе случайного выбора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>. Форма проведения – традиционная.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50"/>
        <w:gridCol w:w="543"/>
        <w:gridCol w:w="544"/>
        <w:gridCol w:w="544"/>
        <w:gridCol w:w="544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="00AB2C8A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четверти 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AB2C8A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46BA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 w:rsidR="00946BA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четверти </w:t>
      </w:r>
      <w:r w:rsidR="00946BA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946BAC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по русскому языку показал</w:t>
      </w: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BA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946BAC">
        <w:rPr>
          <w:rFonts w:ascii="Times New Roman" w:hAnsi="Times New Roman" w:cs="Times New Roman"/>
          <w:color w:val="000000"/>
          <w:sz w:val="24"/>
          <w:szCs w:val="24"/>
        </w:rPr>
        <w:t xml:space="preserve"> что  динамика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6-х классов</w:t>
      </w:r>
      <w:r w:rsidR="00946BAC">
        <w:rPr>
          <w:rFonts w:ascii="Times New Roman" w:hAnsi="Times New Roman" w:cs="Times New Roman"/>
          <w:color w:val="000000"/>
          <w:sz w:val="24"/>
          <w:szCs w:val="24"/>
        </w:rPr>
        <w:t xml:space="preserve"> не изменилась</w:t>
      </w:r>
      <w:r w:rsidR="005114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231">
        <w:rPr>
          <w:rFonts w:ascii="Times New Roman" w:hAnsi="Times New Roman" w:cs="Times New Roman"/>
          <w:color w:val="000000"/>
          <w:sz w:val="24"/>
          <w:szCs w:val="24"/>
        </w:rPr>
        <w:t xml:space="preserve">  что говорит об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объективном оценивании образовательных результатов обучающихся по предмету. 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9"/>
        <w:gridCol w:w="589"/>
        <w:gridCol w:w="589"/>
        <w:gridCol w:w="589"/>
        <w:gridCol w:w="58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3 четверти 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6% 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Сравнительный анализ образовательных результатов обучающихся по итогам 3 четверти </w:t>
      </w:r>
      <w:r w:rsidR="008D1231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8D1231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математике показал 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6-х классов, что говорит о необъективном оценивании образовательных результатов обучающихся по предмету. 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40"/>
        <w:gridCol w:w="546"/>
        <w:gridCol w:w="546"/>
        <w:gridCol w:w="546"/>
        <w:gridCol w:w="546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5B211E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Тиранова</w:t>
            </w:r>
            <w:proofErr w:type="spellEnd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47 % </w:t>
            </w:r>
          </w:p>
        </w:tc>
      </w:tr>
    </w:tbl>
    <w:p w:rsidR="0051148C" w:rsidRPr="002A6BC8" w:rsidRDefault="00034BE3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proofErr w:type="gramStart"/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48C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</w:t>
      </w:r>
      <w:r w:rsidR="0051148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51148C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="0051148C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показал отрицательную динамику уровня </w:t>
      </w:r>
      <w:proofErr w:type="spellStart"/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51148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6-х классов, что говорит о необъективном оценивании образовательных результатов обучающихся по предмету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3 четверти 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Данные ВПР свидетельствуют о необъективности оценивания педагогом предметных результатов обучающихся.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</w:t>
      </w:r>
      <w:r w:rsidR="005B211E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года в 7 классе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Обучающиеся 7 класса писали Всероссийские проверочные работы по четырём учебным предметам: «Русский язык», «Математика»;</w:t>
      </w:r>
      <w:r w:rsidR="005B211E" w:rsidRPr="00946BAC">
        <w:rPr>
          <w:rFonts w:ascii="Times New Roman" w:hAnsi="Times New Roman" w:cs="Times New Roman"/>
          <w:color w:val="000000"/>
          <w:sz w:val="24"/>
          <w:szCs w:val="24"/>
        </w:rPr>
        <w:t> «Обществознание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5B211E" w:rsidRPr="00946BAC">
        <w:rPr>
          <w:rFonts w:ascii="Times New Roman" w:hAnsi="Times New Roman" w:cs="Times New Roman"/>
          <w:color w:val="000000"/>
          <w:sz w:val="24"/>
          <w:szCs w:val="24"/>
        </w:rPr>
        <w:t>«География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» – на основе случайного выбора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>. Форма проведения – традиционная.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3"/>
        <w:gridCol w:w="603"/>
        <w:gridCol w:w="603"/>
        <w:gridCol w:w="603"/>
        <w:gridCol w:w="603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5B211E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четверти 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5B211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8D1231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</w:tr>
    </w:tbl>
    <w:p w:rsidR="00956CEC" w:rsidRPr="002A6BC8" w:rsidRDefault="00034BE3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511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</w:t>
      </w:r>
      <w:r w:rsidR="00956CE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956CEC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русскому языку показал 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7 класса, что говорит о необъективном оценивании образовательных результатов обучающихся по предмету.</w:t>
      </w:r>
    </w:p>
    <w:p w:rsidR="0051148C" w:rsidRPr="00946BAC" w:rsidRDefault="0051148C" w:rsidP="005114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(алгебра)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8"/>
        <w:gridCol w:w="589"/>
        <w:gridCol w:w="589"/>
        <w:gridCol w:w="589"/>
        <w:gridCol w:w="58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5B211E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Игушева </w:t>
            </w:r>
            <w:r w:rsidR="0095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</w:t>
            </w: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образовательных результатов обучающихся по итогам 3 четверти 202</w:t>
      </w:r>
      <w:r w:rsidR="00956CEC">
        <w:rPr>
          <w:rFonts w:ascii="Times New Roman" w:hAnsi="Times New Roman" w:cs="Times New Roman"/>
          <w:color w:val="000000"/>
          <w:sz w:val="24"/>
          <w:szCs w:val="24"/>
        </w:rPr>
        <w:t>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и ВПР-20</w:t>
      </w:r>
      <w:r w:rsidR="00956CE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в 7 классе по математике (алгебре)  показал отрицательную динамику 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что говорит о необъективном оценивании образовательных результатов обучающихся по предмету.</w:t>
      </w:r>
    </w:p>
    <w:p w:rsidR="00034BE3" w:rsidRPr="00946BAC" w:rsidRDefault="005B211E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596"/>
        <w:gridCol w:w="597"/>
        <w:gridCol w:w="597"/>
        <w:gridCol w:w="597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5B211E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Елизавета Антоновна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Данные ВПР свидетельствуют о необъективности оценивания педагогом предметных результатов обучающихся.</w:t>
      </w:r>
    </w:p>
    <w:p w:rsidR="00034BE3" w:rsidRPr="00946BAC" w:rsidRDefault="005B211E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3 четверти 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5B211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956CE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148C" w:rsidRDefault="0051148C" w:rsidP="00034B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</w:t>
      </w:r>
      <w:r w:rsidR="005B211E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года в 8 классе</w:t>
      </w:r>
    </w:p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Обучающиеся 8 класса писали Всероссийские проверочные работы по четырем учебным предметам: «Русский язык», «Математика»; «</w:t>
      </w:r>
      <w:r w:rsidR="005B211E" w:rsidRPr="00946BAC"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5B211E" w:rsidRPr="00946BAC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» – на основе  случайного выбора 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7"/>
        <w:gridCol w:w="587"/>
        <w:gridCol w:w="587"/>
        <w:gridCol w:w="587"/>
        <w:gridCol w:w="587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</w:t>
            </w:r>
            <w:r w:rsidR="005B211E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5B211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 xml:space="preserve">Игушева Наталья 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Вывод: 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</w:t>
      </w:r>
      <w:r w:rsidR="005B211E" w:rsidRPr="00946BA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учебного года и ВПР-2024 по русскому языку показал 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8 класса, что говорит о снижении качества знаний и о необъективном оценивании образовательных результатов обучающихся по предмету.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(алгебра)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8"/>
        <w:gridCol w:w="586"/>
        <w:gridCol w:w="587"/>
        <w:gridCol w:w="587"/>
        <w:gridCol w:w="587"/>
        <w:gridCol w:w="1160"/>
        <w:gridCol w:w="510"/>
        <w:gridCol w:w="510"/>
        <w:gridCol w:w="510"/>
        <w:gridCol w:w="510"/>
        <w:gridCol w:w="1160"/>
      </w:tblGrid>
      <w:tr w:rsidR="005B211E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3 четверти 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B211E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11E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5B211E" w:rsidP="005B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sz w:val="24"/>
                <w:szCs w:val="24"/>
              </w:rPr>
              <w:t>Игушева Татьяна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="00677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3 четверти 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математике (алгебре) показал 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8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:rsidR="00034BE3" w:rsidRPr="00946BAC" w:rsidRDefault="006777EE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Биология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3 четверти 2023/24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777EE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A6BC8" w:rsidRDefault="00034BE3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Сравнительный анализ образовательных результатов обучающихся по итогам 3 четверти 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 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="006777EE">
        <w:rPr>
          <w:rFonts w:ascii="Times New Roman" w:hAnsi="Times New Roman" w:cs="Times New Roman"/>
          <w:color w:val="000000"/>
          <w:sz w:val="24"/>
          <w:szCs w:val="24"/>
        </w:rPr>
        <w:t xml:space="preserve">биологии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показал отрицательную динамику уровня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8 класса, что говорит о снижении качества знаний и о необъективном оценивании образовательных результатов обучающихся по предмету.</w:t>
      </w:r>
    </w:p>
    <w:p w:rsidR="002A6BC8" w:rsidRDefault="002A6BC8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BC8" w:rsidRDefault="002A6BC8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BE3" w:rsidRPr="00946BAC" w:rsidRDefault="002A6BC8" w:rsidP="002A6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</w:t>
      </w:r>
      <w:r w:rsidR="00677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77"/>
        <w:gridCol w:w="587"/>
        <w:gridCol w:w="587"/>
        <w:gridCol w:w="587"/>
        <w:gridCol w:w="587"/>
        <w:gridCol w:w="1160"/>
        <w:gridCol w:w="510"/>
        <w:gridCol w:w="510"/>
        <w:gridCol w:w="510"/>
        <w:gridCol w:w="510"/>
        <w:gridCol w:w="1160"/>
      </w:tblGrid>
      <w:tr w:rsidR="003C260C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3 четверти 2024/25</w:t>
            </w:r>
            <w:r w:rsidR="00034BE3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4BE3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="00034BE3"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C260C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60C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3C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Игушева Наталья 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2024 года в</w:t>
      </w:r>
      <w:r w:rsidR="003C2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3C260C" w:rsidRPr="0051148C" w:rsidRDefault="00034BE3" w:rsidP="005114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писали Всероссийские проверочные работы по четырем учебным предметам: «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»; «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География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» – на основе  случайного выбора 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BE3" w:rsidRPr="00946BAC" w:rsidRDefault="003C260C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</w:t>
      </w:r>
      <w:r w:rsidR="00034BE3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844"/>
        <w:gridCol w:w="545"/>
        <w:gridCol w:w="545"/>
        <w:gridCol w:w="545"/>
        <w:gridCol w:w="545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Ӏ полугодия  </w:t>
            </w:r>
            <w:r w:rsidR="003C2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="003C2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3C260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="003C260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Ӏ полугодия  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="006C406C" w:rsidRPr="006C4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06C" w:rsidRPr="00946B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6C406C"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3C2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говорит  о необъективном оценивании образовательных результатов обучающихся по предмету.</w:t>
      </w:r>
    </w:p>
    <w:p w:rsidR="00034BE3" w:rsidRPr="00946BAC" w:rsidRDefault="003C260C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7"/>
        <w:gridCol w:w="592"/>
        <w:gridCol w:w="592"/>
        <w:gridCol w:w="592"/>
        <w:gridCol w:w="592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Ӏ полугодия 2</w:t>
            </w:r>
            <w:r w:rsidR="006C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Игушева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Ӏ полугодия 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учебного года и ВПР-2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6C406C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класса говорит о необъективном оценивании образовательных результатов обучающихся по предмету.</w:t>
      </w:r>
    </w:p>
    <w:p w:rsidR="00034BE3" w:rsidRPr="00946BAC" w:rsidRDefault="003C260C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45"/>
        <w:gridCol w:w="545"/>
        <w:gridCol w:w="545"/>
        <w:gridCol w:w="545"/>
        <w:gridCol w:w="545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6C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Ӏ полугодия </w:t>
            </w:r>
            <w:r w:rsidR="006C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2024/25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6C406C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Сравнительный анализ образовательных результатов обучающихся по итогам Ӏ полугодия  </w:t>
      </w:r>
      <w:r w:rsidR="00F51439">
        <w:rPr>
          <w:rFonts w:ascii="Times New Roman" w:hAnsi="Times New Roman" w:cs="Times New Roman"/>
          <w:color w:val="000000"/>
          <w:sz w:val="24"/>
          <w:szCs w:val="24"/>
        </w:rPr>
        <w:t>2024/25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 </w:t>
      </w:r>
      <w:r w:rsidR="00F51439">
        <w:rPr>
          <w:rFonts w:ascii="Times New Roman" w:hAnsi="Times New Roman" w:cs="Times New Roman"/>
          <w:color w:val="000000"/>
          <w:sz w:val="24"/>
          <w:szCs w:val="24"/>
        </w:rPr>
        <w:t>и ВПР-2025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по истории показал об объективном оценивании образовательных результатов обучающихся по предмету.</w:t>
      </w:r>
    </w:p>
    <w:p w:rsidR="00034BE3" w:rsidRPr="00946BAC" w:rsidRDefault="003C260C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04"/>
        <w:gridCol w:w="580"/>
        <w:gridCol w:w="580"/>
        <w:gridCol w:w="580"/>
        <w:gridCol w:w="580"/>
        <w:gridCol w:w="1160"/>
        <w:gridCol w:w="510"/>
        <w:gridCol w:w="510"/>
        <w:gridCol w:w="510"/>
        <w:gridCol w:w="510"/>
        <w:gridCol w:w="1160"/>
      </w:tblGrid>
      <w:tr w:rsidR="00034BE3" w:rsidRPr="00946BAC" w:rsidTr="00034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Ӏ полугодие </w:t>
            </w:r>
            <w:r w:rsidR="00F51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2024/25</w:t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46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34BE3" w:rsidRPr="00946BAC" w:rsidTr="00034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BE3" w:rsidRPr="00946BAC" w:rsidTr="00034B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034BE3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B061D6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F51439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B061D6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B061D6" w:rsidP="000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BE3" w:rsidRPr="00946BAC" w:rsidRDefault="00B061D6" w:rsidP="00B0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  <w:r w:rsidR="00034BE3" w:rsidRPr="0094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34BE3" w:rsidRPr="00946BAC" w:rsidRDefault="00034BE3" w:rsidP="00034B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034BE3" w:rsidRPr="00946BAC" w:rsidRDefault="00034BE3" w:rsidP="00034B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выводы по результатам ВПР-202</w:t>
      </w:r>
      <w:r w:rsidR="00B06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DB2806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hAnsi="Times New Roman" w:cs="Times New Roman"/>
          <w:sz w:val="24"/>
          <w:szCs w:val="24"/>
        </w:rPr>
        <w:t>Анализ результатов ВПР выявил понижение оценки по сравнению с отметкой учителя. Самое значительное снижение обнаружено по русскому языку</w:t>
      </w:r>
      <w:r w:rsidR="0051148C" w:rsidRPr="00DB2806">
        <w:rPr>
          <w:rFonts w:ascii="Times New Roman" w:hAnsi="Times New Roman" w:cs="Times New Roman"/>
          <w:sz w:val="24"/>
          <w:szCs w:val="24"/>
        </w:rPr>
        <w:t xml:space="preserve"> в 4 классе; по русскому языку</w:t>
      </w:r>
      <w:r w:rsidRPr="00DB2806">
        <w:rPr>
          <w:rFonts w:ascii="Times New Roman" w:hAnsi="Times New Roman" w:cs="Times New Roman"/>
          <w:sz w:val="24"/>
          <w:szCs w:val="24"/>
        </w:rPr>
        <w:t xml:space="preserve"> и математике в </w:t>
      </w:r>
      <w:r w:rsidR="0051148C" w:rsidRPr="00DB2806">
        <w:rPr>
          <w:rFonts w:ascii="Times New Roman" w:hAnsi="Times New Roman" w:cs="Times New Roman"/>
          <w:sz w:val="24"/>
          <w:szCs w:val="24"/>
        </w:rPr>
        <w:t xml:space="preserve">5, </w:t>
      </w:r>
      <w:r w:rsidRPr="00DB2806">
        <w:rPr>
          <w:rFonts w:ascii="Times New Roman" w:hAnsi="Times New Roman" w:cs="Times New Roman"/>
          <w:sz w:val="24"/>
          <w:szCs w:val="24"/>
        </w:rPr>
        <w:t>6,7,8</w:t>
      </w:r>
      <w:r w:rsidR="00DB2806">
        <w:rPr>
          <w:rFonts w:ascii="Times New Roman" w:hAnsi="Times New Roman" w:cs="Times New Roman"/>
          <w:sz w:val="24"/>
          <w:szCs w:val="24"/>
        </w:rPr>
        <w:t xml:space="preserve">, </w:t>
      </w:r>
      <w:r w:rsidR="0051148C" w:rsidRPr="00DB2806">
        <w:rPr>
          <w:rFonts w:ascii="Times New Roman" w:hAnsi="Times New Roman" w:cs="Times New Roman"/>
          <w:sz w:val="24"/>
          <w:szCs w:val="24"/>
        </w:rPr>
        <w:t xml:space="preserve">   классах; по биологии в 6,8 </w:t>
      </w:r>
      <w:r w:rsidRPr="00DB2806">
        <w:rPr>
          <w:rFonts w:ascii="Times New Roman" w:hAnsi="Times New Roman" w:cs="Times New Roman"/>
          <w:sz w:val="24"/>
          <w:szCs w:val="24"/>
        </w:rPr>
        <w:t xml:space="preserve"> классах; по </w:t>
      </w:r>
      <w:r w:rsidR="0051148C" w:rsidRPr="00DB2806">
        <w:rPr>
          <w:rFonts w:ascii="Times New Roman" w:hAnsi="Times New Roman" w:cs="Times New Roman"/>
          <w:sz w:val="24"/>
          <w:szCs w:val="24"/>
        </w:rPr>
        <w:t xml:space="preserve">географии в 7 </w:t>
      </w:r>
      <w:r w:rsidRPr="00DB280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B2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BE3" w:rsidRPr="00DB2806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hAnsi="Times New Roman" w:cs="Times New Roman"/>
          <w:sz w:val="24"/>
          <w:szCs w:val="24"/>
        </w:rPr>
        <w:t>Анализ результатов ВПР показал положительную динамику качества знаний в 4 классе по математике, окружающему миру.</w:t>
      </w:r>
    </w:p>
    <w:p w:rsidR="00034BE3" w:rsidRPr="00946BAC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C">
        <w:rPr>
          <w:rFonts w:ascii="Times New Roman" w:hAnsi="Times New Roman" w:cs="Times New Roman"/>
          <w:sz w:val="24"/>
          <w:szCs w:val="24"/>
        </w:rPr>
        <w:t>Анализ результатов ВПР показал серьёзное снижение качества знаний в 5 классе по математике и биологии.</w:t>
      </w:r>
    </w:p>
    <w:p w:rsidR="00034BE3" w:rsidRPr="00946BAC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ВПР показал  снижение качества знаний в 6 классе по математике, 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 xml:space="preserve"> русскому языку.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4BE3" w:rsidRPr="00946BAC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результатов ВПР показал снижение качества знани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>й в 7 классе по русскому языку, математике, обществознанию.</w:t>
      </w:r>
    </w:p>
    <w:p w:rsidR="00034BE3" w:rsidRPr="00946BAC" w:rsidRDefault="00034BE3" w:rsidP="00034B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Анализ результатов ВПР показал низкое качество знан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>ий в 8 классе по русскому языку  литературе,  по математике.</w:t>
      </w:r>
    </w:p>
    <w:p w:rsidR="00DB2806" w:rsidRDefault="00034BE3" w:rsidP="00DB280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806">
        <w:rPr>
          <w:rFonts w:ascii="Times New Roman" w:hAnsi="Times New Roman" w:cs="Times New Roman"/>
          <w:color w:val="000000"/>
          <w:sz w:val="24"/>
          <w:szCs w:val="24"/>
        </w:rPr>
        <w:t>Анализ результатов ВПР показ</w:t>
      </w:r>
      <w:r w:rsidR="00DB2806" w:rsidRPr="00DB2806">
        <w:rPr>
          <w:rFonts w:ascii="Times New Roman" w:hAnsi="Times New Roman" w:cs="Times New Roman"/>
          <w:color w:val="000000"/>
          <w:sz w:val="24"/>
          <w:szCs w:val="24"/>
        </w:rPr>
        <w:t>ал снижение качества знаний в 10</w:t>
      </w:r>
      <w:r w:rsidRPr="00DB2806">
        <w:rPr>
          <w:rFonts w:ascii="Times New Roman" w:hAnsi="Times New Roman" w:cs="Times New Roman"/>
          <w:color w:val="000000"/>
          <w:sz w:val="24"/>
          <w:szCs w:val="24"/>
        </w:rPr>
        <w:t xml:space="preserve"> классе по </w:t>
      </w:r>
      <w:r w:rsidR="00DB2806" w:rsidRPr="00DB2806">
        <w:rPr>
          <w:rFonts w:ascii="Times New Roman" w:hAnsi="Times New Roman" w:cs="Times New Roman"/>
          <w:color w:val="000000"/>
          <w:sz w:val="24"/>
          <w:szCs w:val="24"/>
        </w:rPr>
        <w:t>русскому языку, литературе, математике</w:t>
      </w:r>
      <w:r w:rsidRPr="00DB2806">
        <w:rPr>
          <w:rFonts w:ascii="Times New Roman" w:hAnsi="Times New Roman" w:cs="Times New Roman"/>
          <w:color w:val="000000"/>
          <w:sz w:val="24"/>
          <w:szCs w:val="24"/>
        </w:rPr>
        <w:t xml:space="preserve">, серьёзное </w:t>
      </w:r>
    </w:p>
    <w:p w:rsidR="00034BE3" w:rsidRPr="00946BAC" w:rsidRDefault="00DB2806" w:rsidP="00DB2806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034BE3" w:rsidRPr="00946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034BE3" w:rsidRPr="00946BAC" w:rsidRDefault="00DB2806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Обсудить результаты ВПР-2025</w:t>
      </w:r>
      <w:r w:rsidR="00034BE3" w:rsidRPr="00946BAC">
        <w:rPr>
          <w:rFonts w:ascii="Times New Roman" w:hAnsi="Times New Roman" w:cs="Times New Roman"/>
          <w:color w:val="000000"/>
          <w:sz w:val="24"/>
          <w:szCs w:val="24"/>
        </w:rPr>
        <w:t> на методическом совете школы. Включить в повестку методического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2. Руководителям ШМО: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2.1. Провести содержательный анализ результатов ВПР по всем классам на уровне ШМО. 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2.3. Разработать методические рекомендации для следующего учебного года, чтобы устранить выявленные пробелы в знаниях для учителей-предметников. 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3. Классным руководителям 4–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>8,10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классов: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3.1. Довести до сведения родителей результаты ВПР в срок до 22.05.2024.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 физики, а также для создания индивидуальных образовательных маршрутов обучающихся.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4.3. Скорректировать рабочие программы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на 2025/26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4.5. При подготов</w:t>
      </w:r>
      <w:r w:rsidR="00DB2806">
        <w:rPr>
          <w:rFonts w:ascii="Times New Roman" w:hAnsi="Times New Roman" w:cs="Times New Roman"/>
          <w:color w:val="000000"/>
          <w:sz w:val="24"/>
          <w:szCs w:val="24"/>
        </w:rPr>
        <w:t>ке учащихся к написанию ВПР-2026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946BA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B2806">
        <w:rPr>
          <w:rFonts w:ascii="Times New Roman" w:hAnsi="Times New Roman" w:cs="Times New Roman"/>
          <w:sz w:val="24"/>
          <w:szCs w:val="24"/>
        </w:rPr>
        <w:t>. Учесть результаты ВПР-2025</w:t>
      </w:r>
      <w:r w:rsidRPr="00946BAC">
        <w:rPr>
          <w:rFonts w:ascii="Times New Roman" w:hAnsi="Times New Roman" w:cs="Times New Roman"/>
          <w:sz w:val="24"/>
          <w:szCs w:val="24"/>
        </w:rPr>
        <w:t> для внесения изменений в пла</w:t>
      </w:r>
      <w:r w:rsidR="00DB2806">
        <w:rPr>
          <w:rFonts w:ascii="Times New Roman" w:hAnsi="Times New Roman" w:cs="Times New Roman"/>
          <w:sz w:val="24"/>
          <w:szCs w:val="24"/>
        </w:rPr>
        <w:t>н функционирования ВСОКО на 2025/26</w:t>
      </w:r>
      <w:r w:rsidRPr="00946BAC">
        <w:rPr>
          <w:rFonts w:ascii="Times New Roman" w:hAnsi="Times New Roman" w:cs="Times New Roman"/>
          <w:sz w:val="24"/>
          <w:szCs w:val="24"/>
        </w:rPr>
        <w:t xml:space="preserve">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</w:t>
      </w:r>
      <w:r w:rsidRPr="00946BAC">
        <w:rPr>
          <w:rFonts w:ascii="Times New Roman" w:hAnsi="Times New Roman" w:cs="Times New Roman"/>
          <w:sz w:val="24"/>
          <w:szCs w:val="24"/>
        </w:rPr>
        <w:lastRenderedPageBreak/>
        <w:t>результатами процедур</w:t>
      </w: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 внешней системы оценки качества образования (ОГЭ, ЕГЭ, ВПР).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BAC">
        <w:rPr>
          <w:rFonts w:ascii="Times New Roman" w:hAnsi="Times New Roman" w:cs="Times New Roman"/>
          <w:sz w:val="24"/>
          <w:szCs w:val="24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946B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6BAC">
        <w:rPr>
          <w:rFonts w:ascii="Times New Roman" w:hAnsi="Times New Roman" w:cs="Times New Roman"/>
          <w:sz w:val="24"/>
          <w:szCs w:val="24"/>
        </w:rPr>
        <w:t xml:space="preserve"> от 13.01.2023 № 03-49).</w:t>
      </w:r>
    </w:p>
    <w:p w:rsidR="00034BE3" w:rsidRPr="00946BAC" w:rsidRDefault="00034BE3" w:rsidP="00034B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BA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46BAC">
        <w:rPr>
          <w:rFonts w:ascii="Times New Roman" w:hAnsi="Times New Roman" w:cs="Times New Roman"/>
          <w:sz w:val="24"/>
          <w:szCs w:val="24"/>
        </w:rPr>
        <w:t>Запланировать методический семинар по системе оценивания образовательных результа</w:t>
      </w:r>
      <w:r w:rsidR="00DB2806">
        <w:rPr>
          <w:rFonts w:ascii="Times New Roman" w:hAnsi="Times New Roman" w:cs="Times New Roman"/>
          <w:sz w:val="24"/>
          <w:szCs w:val="24"/>
        </w:rPr>
        <w:t>тов обучающихся на сентябрь 2025</w:t>
      </w:r>
      <w:r w:rsidRPr="00946BAC">
        <w:rPr>
          <w:rFonts w:ascii="Times New Roman" w:hAnsi="Times New Roman" w:cs="Times New Roman"/>
          <w:sz w:val="24"/>
          <w:szCs w:val="24"/>
        </w:rPr>
        <w:t>г.</w:t>
      </w:r>
    </w:p>
    <w:p w:rsidR="00034BE3" w:rsidRPr="00946BAC" w:rsidRDefault="00034BE3">
      <w:pPr>
        <w:rPr>
          <w:rFonts w:ascii="Times New Roman" w:hAnsi="Times New Roman" w:cs="Times New Roman"/>
          <w:sz w:val="24"/>
          <w:szCs w:val="24"/>
        </w:rPr>
      </w:pPr>
    </w:p>
    <w:sectPr w:rsidR="00034BE3" w:rsidRPr="00946BAC" w:rsidSect="00034B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4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BE3"/>
    <w:rsid w:val="00034BE3"/>
    <w:rsid w:val="000D63EA"/>
    <w:rsid w:val="00231DA6"/>
    <w:rsid w:val="002A6BC8"/>
    <w:rsid w:val="003C0A4D"/>
    <w:rsid w:val="003C260C"/>
    <w:rsid w:val="0051148C"/>
    <w:rsid w:val="005B211E"/>
    <w:rsid w:val="006777EE"/>
    <w:rsid w:val="006C406C"/>
    <w:rsid w:val="00735F78"/>
    <w:rsid w:val="008B2163"/>
    <w:rsid w:val="008D1231"/>
    <w:rsid w:val="00946BAC"/>
    <w:rsid w:val="00956CEC"/>
    <w:rsid w:val="00AB2C8A"/>
    <w:rsid w:val="00B061D6"/>
    <w:rsid w:val="00CF0DFC"/>
    <w:rsid w:val="00DB2806"/>
    <w:rsid w:val="00DC795B"/>
    <w:rsid w:val="00F51439"/>
    <w:rsid w:val="00F7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C"/>
  </w:style>
  <w:style w:type="paragraph" w:styleId="1">
    <w:name w:val="heading 1"/>
    <w:basedOn w:val="a"/>
    <w:next w:val="a"/>
    <w:link w:val="10"/>
    <w:uiPriority w:val="9"/>
    <w:qFormat/>
    <w:rsid w:val="00034BE3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697A-BB2C-4078-82BC-41791FF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2025-06-10T11:15:00Z</dcterms:created>
  <dcterms:modified xsi:type="dcterms:W3CDTF">2025-06-11T10:49:00Z</dcterms:modified>
</cp:coreProperties>
</file>